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D" w:rsidRPr="00C94F0D" w:rsidRDefault="00C94F0D" w:rsidP="00C94F0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4F0D">
        <w:rPr>
          <w:rFonts w:ascii="Times New Roman" w:hAnsi="Times New Roman" w:cs="Times New Roman"/>
          <w:b/>
          <w:sz w:val="28"/>
          <w:szCs w:val="28"/>
          <w:lang w:eastAsia="ru-RU"/>
        </w:rPr>
        <w:t>Список рекомендуемой литературы:</w:t>
      </w:r>
    </w:p>
    <w:p w:rsid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0A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proofErr w:type="spellStart"/>
        <w:r w:rsidR="00F67E0A" w:rsidRPr="00C94F0D">
          <w:rPr>
            <w:rFonts w:ascii="Times New Roman" w:hAnsi="Times New Roman" w:cs="Times New Roman"/>
            <w:sz w:val="28"/>
            <w:szCs w:val="28"/>
            <w:lang w:eastAsia="ru-RU"/>
          </w:rPr>
          <w:t>Айрес</w:t>
        </w:r>
        <w:proofErr w:type="spellEnd"/>
        <w:r w:rsidR="00F67E0A" w:rsidRPr="00C94F0D">
          <w:rPr>
            <w:rFonts w:ascii="Times New Roman" w:hAnsi="Times New Roman" w:cs="Times New Roman"/>
            <w:sz w:val="28"/>
            <w:szCs w:val="28"/>
            <w:lang w:eastAsia="ru-RU"/>
          </w:rPr>
          <w:t>, Э. Дж.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hyperlink r:id="rId6" w:history="1">
        <w:r w:rsidR="00F67E0A" w:rsidRPr="00C94F0D">
          <w:rPr>
            <w:rFonts w:ascii="Times New Roman" w:hAnsi="Times New Roman" w:cs="Times New Roman"/>
            <w:sz w:val="28"/>
            <w:szCs w:val="28"/>
            <w:lang w:eastAsia="ru-RU"/>
          </w:rPr>
          <w:t>Ребенок и сенсорная интеграция. Понимание скрытых проблем развития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 xml:space="preserve">М., </w:t>
      </w:r>
      <w:proofErr w:type="spellStart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, 2010, с. 272.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0A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Азбука для родителей.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Движение, игра и спорт вместе с детьми, страдающими умственной отсталостью.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 xml:space="preserve">Минск: </w:t>
      </w:r>
      <w:proofErr w:type="spellStart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БелАПДИ</w:t>
      </w:r>
      <w:proofErr w:type="spellEnd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, 1996.— 108 с.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0A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 xml:space="preserve"> Е.Р. Помощь в воспитании детей с особым эмоциональным развитием (ранний возраст).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 xml:space="preserve">, 2007. – (Особый ребенок). – 112 </w:t>
      </w:r>
      <w:proofErr w:type="gramStart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0A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Брамбринг</w:t>
      </w:r>
      <w:proofErr w:type="spellEnd"/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0A" w:rsidRPr="00C94F0D">
        <w:rPr>
          <w:rFonts w:ascii="Times New Roman" w:hAnsi="Times New Roman" w:cs="Times New Roman"/>
          <w:sz w:val="28"/>
          <w:szCs w:val="28"/>
          <w:lang w:eastAsia="ru-RU"/>
        </w:rPr>
        <w:t>Воспитание слепого ребенка раннего возраста в семье.</w:t>
      </w:r>
    </w:p>
    <w:p w:rsidR="00F67E0A" w:rsidRDefault="00F67E0A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F0D">
        <w:rPr>
          <w:rFonts w:ascii="Times New Roman" w:hAnsi="Times New Roman" w:cs="Times New Roman"/>
          <w:sz w:val="28"/>
          <w:szCs w:val="28"/>
          <w:lang w:eastAsia="ru-RU"/>
        </w:rPr>
        <w:t xml:space="preserve">Издательство: </w:t>
      </w:r>
      <w:proofErr w:type="spellStart"/>
      <w:r w:rsidRPr="00C94F0D">
        <w:rPr>
          <w:rFonts w:ascii="Times New Roman" w:hAnsi="Times New Roman" w:cs="Times New Roman"/>
          <w:sz w:val="28"/>
          <w:szCs w:val="28"/>
          <w:lang w:eastAsia="ru-RU"/>
        </w:rPr>
        <w:t>Academia</w:t>
      </w:r>
      <w:proofErr w:type="spellEnd"/>
      <w:r w:rsidRPr="00C94F0D">
        <w:rPr>
          <w:rFonts w:ascii="Times New Roman" w:hAnsi="Times New Roman" w:cs="Times New Roman"/>
          <w:sz w:val="28"/>
          <w:szCs w:val="28"/>
          <w:lang w:eastAsia="ru-RU"/>
        </w:rPr>
        <w:t>, 2003, с. 144.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DB9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proofErr w:type="spellStart"/>
      <w:r w:rsidR="00F67E0A" w:rsidRPr="00C94F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Брязгунов</w:t>
      </w:r>
      <w:proofErr w:type="spellEnd"/>
      <w:r w:rsidR="00F67E0A" w:rsidRPr="00C94F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И. П., </w:t>
      </w:r>
      <w:proofErr w:type="spellStart"/>
      <w:r w:rsidR="00F67E0A" w:rsidRPr="00C94F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Касатикова</w:t>
      </w:r>
      <w:proofErr w:type="spellEnd"/>
      <w:r w:rsidR="00F67E0A" w:rsidRPr="00C94F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Е. В. «Непоседливый ребёнок, или всё о </w:t>
      </w:r>
      <w:proofErr w:type="spellStart"/>
      <w:r w:rsidR="00F67E0A" w:rsidRPr="00C94F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гиперактивных</w:t>
      </w:r>
      <w:proofErr w:type="spellEnd"/>
      <w:r w:rsidR="00F67E0A" w:rsidRPr="00C94F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детях».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E0A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М.: Изд-во Институт психотерапии и клинической психологии (</w:t>
      </w:r>
      <w:proofErr w:type="spellStart"/>
      <w:r w:rsidR="00F67E0A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ИПиКП</w:t>
      </w:r>
      <w:proofErr w:type="spellEnd"/>
      <w:r w:rsidR="00F67E0A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2008.—208 </w:t>
      </w:r>
      <w:proofErr w:type="gramStart"/>
      <w:r w:rsidR="00F67E0A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F67E0A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7E0A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E0A" w:rsidRPr="00C94F0D">
        <w:rPr>
          <w:rFonts w:ascii="Times New Roman" w:hAnsi="Times New Roman" w:cs="Times New Roman"/>
          <w:sz w:val="28"/>
          <w:szCs w:val="28"/>
        </w:rPr>
        <w:t xml:space="preserve">Лепка с детьми раннего возраста (1-3). Е.А. </w:t>
      </w:r>
      <w:proofErr w:type="spellStart"/>
      <w:r w:rsidR="00F67E0A" w:rsidRPr="00C94F0D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F67E0A" w:rsidRPr="00C94F0D">
        <w:rPr>
          <w:rFonts w:ascii="Times New Roman" w:hAnsi="Times New Roman" w:cs="Times New Roman"/>
          <w:sz w:val="28"/>
          <w:szCs w:val="28"/>
        </w:rPr>
        <w:t xml:space="preserve"> «Мозаика-Синтез» </w:t>
      </w:r>
      <w:smartTag w:uri="urn:schemas-microsoft-com:office:smarttags" w:element="metricconverter">
        <w:smartTagPr>
          <w:attr w:name="ProductID" w:val="2005 г"/>
        </w:smartTagPr>
        <w:r w:rsidR="00F67E0A" w:rsidRPr="00C94F0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F67E0A" w:rsidRPr="00C94F0D">
        <w:rPr>
          <w:rFonts w:ascii="Times New Roman" w:hAnsi="Times New Roman" w:cs="Times New Roman"/>
          <w:sz w:val="28"/>
          <w:szCs w:val="28"/>
        </w:rPr>
        <w:t>.</w:t>
      </w:r>
    </w:p>
    <w:p w:rsid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4A6B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4A6B" w:rsidRPr="00C94F0D">
        <w:rPr>
          <w:rFonts w:ascii="Times New Roman" w:hAnsi="Times New Roman" w:cs="Times New Roman"/>
          <w:sz w:val="28"/>
          <w:szCs w:val="28"/>
        </w:rPr>
        <w:t>Сенсоматорное</w:t>
      </w:r>
      <w:proofErr w:type="spellEnd"/>
      <w:r w:rsidR="00E44A6B" w:rsidRPr="00C94F0D">
        <w:rPr>
          <w:rFonts w:ascii="Times New Roman" w:hAnsi="Times New Roman" w:cs="Times New Roman"/>
          <w:sz w:val="28"/>
          <w:szCs w:val="28"/>
        </w:rPr>
        <w:t xml:space="preserve"> развитие детей дошкольного возраста</w:t>
      </w:r>
      <w:proofErr w:type="gramStart"/>
      <w:r w:rsidR="00E44A6B" w:rsidRPr="00C94F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A6B" w:rsidRPr="00C94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A6B" w:rsidRPr="00C94F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4A6B" w:rsidRPr="00C94F0D">
        <w:rPr>
          <w:rFonts w:ascii="Times New Roman" w:hAnsi="Times New Roman" w:cs="Times New Roman"/>
          <w:sz w:val="28"/>
          <w:szCs w:val="28"/>
        </w:rPr>
        <w:t xml:space="preserve">з опыта работы. Н.В. </w:t>
      </w:r>
      <w:proofErr w:type="spellStart"/>
      <w:r w:rsidR="00E44A6B" w:rsidRPr="00C94F0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E44A6B" w:rsidRPr="00C94F0D">
        <w:rPr>
          <w:rFonts w:ascii="Times New Roman" w:hAnsi="Times New Roman" w:cs="Times New Roman"/>
          <w:sz w:val="28"/>
          <w:szCs w:val="28"/>
        </w:rPr>
        <w:t xml:space="preserve"> С.-Петербург «ДЕТСТВО-ПРЕСС» 2011, с.123.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4A6B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A6B" w:rsidRPr="00C94F0D">
        <w:rPr>
          <w:rFonts w:ascii="Times New Roman" w:hAnsi="Times New Roman" w:cs="Times New Roman"/>
          <w:sz w:val="28"/>
          <w:szCs w:val="28"/>
        </w:rPr>
        <w:t xml:space="preserve">Развивающие игры для малышей. </w:t>
      </w:r>
      <w:proofErr w:type="spellStart"/>
      <w:r w:rsidR="00E44A6B" w:rsidRPr="00C94F0D">
        <w:rPr>
          <w:rFonts w:ascii="Times New Roman" w:hAnsi="Times New Roman" w:cs="Times New Roman"/>
          <w:sz w:val="28"/>
          <w:szCs w:val="28"/>
        </w:rPr>
        <w:t>Галашов</w:t>
      </w:r>
      <w:proofErr w:type="spellEnd"/>
      <w:r w:rsidR="00E44A6B" w:rsidRPr="00C94F0D">
        <w:rPr>
          <w:rFonts w:ascii="Times New Roman" w:hAnsi="Times New Roman" w:cs="Times New Roman"/>
          <w:sz w:val="28"/>
          <w:szCs w:val="28"/>
        </w:rPr>
        <w:t xml:space="preserve"> А.С. АСТ-ПРЕСС Книга. Москва </w:t>
      </w:r>
      <w:smartTag w:uri="urn:schemas-microsoft-com:office:smarttags" w:element="metricconverter">
        <w:smartTagPr>
          <w:attr w:name="ProductID" w:val="2006 г"/>
        </w:smartTagPr>
        <w:r w:rsidR="00E44A6B" w:rsidRPr="00C94F0D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E44A6B" w:rsidRPr="00C94F0D">
        <w:rPr>
          <w:rFonts w:ascii="Times New Roman" w:hAnsi="Times New Roman" w:cs="Times New Roman"/>
          <w:sz w:val="28"/>
          <w:szCs w:val="28"/>
        </w:rPr>
        <w:t>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4A6B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A6B" w:rsidRPr="00C94F0D">
        <w:rPr>
          <w:rFonts w:ascii="Times New Roman" w:hAnsi="Times New Roman" w:cs="Times New Roman"/>
          <w:sz w:val="28"/>
          <w:szCs w:val="28"/>
        </w:rPr>
        <w:t>Занятия по сенсорному воспитанию с детьми раннего возраста. Э.Г. Пилюгина. Москва Просвещение 1983 г</w:t>
      </w:r>
    </w:p>
    <w:p w:rsid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4A6B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A6B" w:rsidRPr="00C94F0D">
        <w:rPr>
          <w:rFonts w:ascii="Times New Roman" w:hAnsi="Times New Roman" w:cs="Times New Roman"/>
          <w:sz w:val="28"/>
          <w:szCs w:val="28"/>
        </w:rPr>
        <w:t xml:space="preserve">Игровые занятия с детьми 2-3 лет Д.Н. </w:t>
      </w:r>
      <w:proofErr w:type="spellStart"/>
      <w:r w:rsidR="00E44A6B" w:rsidRPr="00C94F0D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E44A6B" w:rsidRPr="00C94F0D">
        <w:rPr>
          <w:rFonts w:ascii="Times New Roman" w:hAnsi="Times New Roman" w:cs="Times New Roman"/>
          <w:sz w:val="28"/>
          <w:szCs w:val="28"/>
        </w:rPr>
        <w:t>. Москва «</w:t>
      </w:r>
      <w:proofErr w:type="spellStart"/>
      <w:r w:rsidR="00E44A6B" w:rsidRPr="00C94F0D">
        <w:rPr>
          <w:rFonts w:ascii="Times New Roman" w:hAnsi="Times New Roman" w:cs="Times New Roman"/>
          <w:sz w:val="28"/>
          <w:szCs w:val="28"/>
        </w:rPr>
        <w:t>ТЦСфера</w:t>
      </w:r>
      <w:proofErr w:type="spellEnd"/>
      <w:r w:rsidR="00E44A6B" w:rsidRPr="00C94F0D">
        <w:rPr>
          <w:rFonts w:ascii="Times New Roman" w:hAnsi="Times New Roman" w:cs="Times New Roman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12 г"/>
        </w:smartTagPr>
        <w:r w:rsidR="00E44A6B" w:rsidRPr="00C94F0D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E44A6B" w:rsidRPr="00C94F0D">
        <w:rPr>
          <w:rFonts w:ascii="Times New Roman" w:hAnsi="Times New Roman" w:cs="Times New Roman"/>
          <w:sz w:val="28"/>
          <w:szCs w:val="28"/>
        </w:rPr>
        <w:t>.</w:t>
      </w:r>
    </w:p>
    <w:p w:rsidR="00E44A6B" w:rsidRDefault="00E44A6B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детей раннего возраста / под ред. Е.О. Смирновой, Н.Н. Авдеевой, Л.Н. </w:t>
      </w:r>
      <w:proofErr w:type="spellStart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Галигузовой</w:t>
      </w:r>
      <w:proofErr w:type="spellEnd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- М.: Просвещение. - 2006. - 158 </w:t>
      </w:r>
      <w:proofErr w:type="gramStart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A6B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44A6B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Галанов, А.С. Психическое и физическое развитие ребенка от рождения до года / А.С. Галанов. - М.: АРКТИ, 2001. - 112с.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A6B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44A6B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Галанов, А. С. Психическое и физическое развитие ребенка от одного года до трех лет / А.С. Галанов. - М.: АРКТИ, 2000. - 64с.</w:t>
      </w:r>
    </w:p>
    <w:p w:rsid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A6B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44A6B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Джонсон-Мартин, Н.М. Программа «Каролина» для младенцев и детей младшего возраста с особыми потребностями / Под ред. Н.Ю. Барановой. - СПб.: Санкт-Петербургский Институт раннего вмешательства, КАРО, 2005. - 336 </w:t>
      </w:r>
      <w:proofErr w:type="gramStart"/>
      <w:r w:rsidR="00E44A6B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E44A6B"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Мастюкова</w:t>
      </w:r>
      <w:proofErr w:type="spellEnd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, Е.М., Московкина, А.Г. Семейное воспитание детей с отклонениями в развитии / Под ред. В.И. Селиверстова. - М.: ВЛАДОС, 2003. - 408 с.</w:t>
      </w:r>
    </w:p>
    <w:p w:rsid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Павлова, Л.Н. Развивающие игры-занятия с детьми от рождения до трех лет: Пособие для воспитателей и родителей / Л.Н. Павлова. - М.: Мозаика-Синтез; М.: ТЦ Сфера, 2003. - 224с.</w:t>
      </w:r>
    </w:p>
    <w:p w:rsid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 игры с малышами до трех лет. / Сост. Т.В. Галанова. - Ярославль: Академия развития: Академия Холдинг, 2002. - 240с.</w:t>
      </w:r>
    </w:p>
    <w:p w:rsid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Разенкова</w:t>
      </w:r>
      <w:proofErr w:type="spellEnd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Ю.А. Игры с детьми младенческого возраста / Ю.А. </w:t>
      </w:r>
      <w:proofErr w:type="spellStart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Разенкова</w:t>
      </w:r>
      <w:proofErr w:type="spellEnd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Школьная Пресса, 2003. - 160 </w:t>
      </w:r>
      <w:proofErr w:type="gramStart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94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4A6B" w:rsidRDefault="00E44A6B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4F0D" w:rsidRPr="00C94F0D" w:rsidRDefault="00C94F0D" w:rsidP="00C94F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94F0D" w:rsidRPr="00C94F0D" w:rsidSect="0047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6BE"/>
    <w:multiLevelType w:val="hybridMultilevel"/>
    <w:tmpl w:val="E3DE3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0A"/>
    <w:rsid w:val="00475DB9"/>
    <w:rsid w:val="009922BC"/>
    <w:rsid w:val="00C94F0D"/>
    <w:rsid w:val="00E44A6B"/>
    <w:rsid w:val="00F6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7E0A"/>
    <w:rPr>
      <w:b/>
      <w:bCs/>
    </w:rPr>
  </w:style>
  <w:style w:type="character" w:styleId="a4">
    <w:name w:val="Hyperlink"/>
    <w:basedOn w:val="a0"/>
    <w:uiPriority w:val="99"/>
    <w:semiHidden/>
    <w:unhideWhenUsed/>
    <w:rsid w:val="00F67E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-psychologia.com/product_info.php?cPath=33&amp;products_id=2028" TargetMode="External"/><Relationship Id="rId5" Type="http://schemas.openxmlformats.org/officeDocument/2006/relationships/hyperlink" Target="http://www.knigi-psychologia.com/index.php?manufacturers_id=1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Первомайский детский дом-интернат для УОД</dc:creator>
  <cp:lastModifiedBy>Первомайский детский дом-интернат для УОД</cp:lastModifiedBy>
  <cp:revision>1</cp:revision>
  <cp:lastPrinted>2019-02-07T08:39:00Z</cp:lastPrinted>
  <dcterms:created xsi:type="dcterms:W3CDTF">2019-02-07T07:41:00Z</dcterms:created>
  <dcterms:modified xsi:type="dcterms:W3CDTF">2019-02-07T08:51:00Z</dcterms:modified>
</cp:coreProperties>
</file>